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BBCCF" w14:textId="3BFE9175" w:rsidR="005B6731" w:rsidRPr="00DE05D9" w:rsidRDefault="00151397" w:rsidP="00DE05D9">
      <w:pPr>
        <w:pStyle w:val="NoSpacing"/>
        <w:jc w:val="center"/>
        <w:rPr>
          <w:b/>
          <w:sz w:val="28"/>
          <w:szCs w:val="28"/>
        </w:rPr>
      </w:pPr>
      <w:r w:rsidRPr="00DE05D9">
        <w:rPr>
          <w:b/>
          <w:sz w:val="28"/>
          <w:szCs w:val="28"/>
        </w:rPr>
        <w:t xml:space="preserve">HEALTH CARE PROVIDER </w:t>
      </w:r>
      <w:r w:rsidR="008B073E" w:rsidRPr="00DE05D9">
        <w:rPr>
          <w:b/>
          <w:sz w:val="28"/>
          <w:szCs w:val="28"/>
        </w:rPr>
        <w:t>NO</w:t>
      </w:r>
      <w:r w:rsidRPr="00DE05D9">
        <w:rPr>
          <w:b/>
          <w:sz w:val="28"/>
          <w:szCs w:val="28"/>
        </w:rPr>
        <w:t xml:space="preserve">TICE FOR </w:t>
      </w:r>
      <w:r w:rsidR="00A9560F">
        <w:rPr>
          <w:b/>
          <w:sz w:val="28"/>
          <w:szCs w:val="28"/>
        </w:rPr>
        <w:t>MEDICAL CANDOR PROCESS</w:t>
      </w:r>
    </w:p>
    <w:p w14:paraId="02C70188" w14:textId="77777777" w:rsidR="00FC3D12" w:rsidRDefault="00FC3D12" w:rsidP="00DE05D9">
      <w:pPr>
        <w:pStyle w:val="NoSpacing"/>
      </w:pPr>
    </w:p>
    <w:p w14:paraId="279277F4" w14:textId="126A1D86" w:rsidR="00FC3D12" w:rsidRDefault="00FC3D12" w:rsidP="00DE05D9">
      <w:pPr>
        <w:pStyle w:val="NoSpacing"/>
      </w:pPr>
      <w:r>
        <w:t>As your health care provider(s), we strive to provide pati</w:t>
      </w:r>
      <w:r w:rsidR="00DE05D9">
        <w:t xml:space="preserve">ents with quality health care. </w:t>
      </w:r>
      <w:r>
        <w:t xml:space="preserve">Unfortunately, </w:t>
      </w:r>
      <w:r w:rsidR="00653940">
        <w:t>patie</w:t>
      </w:r>
      <w:r w:rsidR="00151397">
        <w:t xml:space="preserve">nts can experience </w:t>
      </w:r>
      <w:r w:rsidR="00D1120F">
        <w:t xml:space="preserve">adverse </w:t>
      </w:r>
      <w:r w:rsidR="00A9560F">
        <w:t>events</w:t>
      </w:r>
      <w:r w:rsidR="00D82342">
        <w:t xml:space="preserve"> that</w:t>
      </w:r>
      <w:r w:rsidR="00653940">
        <w:t xml:space="preserve"> neither </w:t>
      </w:r>
      <w:r w:rsidR="00D82342">
        <w:t xml:space="preserve">the patient </w:t>
      </w:r>
      <w:r w:rsidR="00653940">
        <w:t>n</w:t>
      </w:r>
      <w:r w:rsidR="00D82342">
        <w:t>or t</w:t>
      </w:r>
      <w:r w:rsidR="00840E2E">
        <w:t>he health care provider expect</w:t>
      </w:r>
      <w:r w:rsidR="00D1120F">
        <w:t>ed</w:t>
      </w:r>
      <w:r w:rsidR="00840E2E">
        <w:t xml:space="preserve"> or intend</w:t>
      </w:r>
      <w:r w:rsidR="00D1120F">
        <w:t>ed</w:t>
      </w:r>
      <w:r w:rsidR="00840E2E">
        <w:t>.</w:t>
      </w:r>
      <w:r w:rsidR="00D82342">
        <w:t xml:space="preserve">  </w:t>
      </w:r>
    </w:p>
    <w:p w14:paraId="3910924D" w14:textId="77777777" w:rsidR="0066606C" w:rsidRPr="00FC3D12" w:rsidRDefault="0066606C" w:rsidP="00DE05D9">
      <w:pPr>
        <w:pStyle w:val="NoSpacing"/>
      </w:pPr>
    </w:p>
    <w:p w14:paraId="4BC96977" w14:textId="7FD54448" w:rsidR="00DE05D9" w:rsidRDefault="00151397" w:rsidP="00DE05D9">
      <w:pPr>
        <w:pStyle w:val="NoSpacing"/>
      </w:pPr>
      <w:r>
        <w:t xml:space="preserve">In </w:t>
      </w:r>
      <w:r w:rsidR="00A9560F">
        <w:t>May 2022</w:t>
      </w:r>
      <w:r>
        <w:t xml:space="preserve">, </w:t>
      </w:r>
      <w:r w:rsidR="00A9560F">
        <w:t>Utah</w:t>
      </w:r>
      <w:r w:rsidR="00D82342">
        <w:t xml:space="preserve"> enacted a law</w:t>
      </w:r>
      <w:r w:rsidR="005B6731">
        <w:t xml:space="preserve"> to encourage open</w:t>
      </w:r>
      <w:r w:rsidR="00653940">
        <w:t>, honest</w:t>
      </w:r>
      <w:r w:rsidR="002614F6">
        <w:t>,</w:t>
      </w:r>
      <w:r w:rsidR="00653940">
        <w:t xml:space="preserve"> and confidential</w:t>
      </w:r>
      <w:r>
        <w:t xml:space="preserve"> discussions between patients and their</w:t>
      </w:r>
      <w:r w:rsidR="00D82342">
        <w:t xml:space="preserve"> health care provider</w:t>
      </w:r>
      <w:r>
        <w:t>s</w:t>
      </w:r>
      <w:r w:rsidR="00F40348">
        <w:t xml:space="preserve">, including </w:t>
      </w:r>
      <w:r w:rsidR="00D82342">
        <w:t xml:space="preserve">health </w:t>
      </w:r>
      <w:r w:rsidR="00F40348">
        <w:t xml:space="preserve">care </w:t>
      </w:r>
      <w:r w:rsidR="00D82342">
        <w:t>facilit</w:t>
      </w:r>
      <w:r w:rsidR="00F40348">
        <w:t>ies,</w:t>
      </w:r>
      <w:r w:rsidR="005771CC">
        <w:t xml:space="preserve"> when an adverse </w:t>
      </w:r>
      <w:r w:rsidR="00A9560F">
        <w:t xml:space="preserve">event </w:t>
      </w:r>
      <w:r w:rsidR="00CE4159">
        <w:t>occurs to</w:t>
      </w:r>
      <w:r>
        <w:t xml:space="preserve"> help</w:t>
      </w:r>
      <w:r w:rsidR="00CE4159">
        <w:t xml:space="preserve"> determine why it occurred and whether it can be prevented in other cases.</w:t>
      </w:r>
      <w:r w:rsidR="005B6731">
        <w:t xml:space="preserve"> </w:t>
      </w:r>
    </w:p>
    <w:p w14:paraId="08DFDDBD" w14:textId="77777777" w:rsidR="00DE05D9" w:rsidRDefault="00DE05D9" w:rsidP="00DE05D9">
      <w:pPr>
        <w:pStyle w:val="NoSpacing"/>
      </w:pPr>
    </w:p>
    <w:p w14:paraId="0F4A5788" w14:textId="12955CB0" w:rsidR="005B6731" w:rsidRDefault="00151397" w:rsidP="00DE05D9">
      <w:pPr>
        <w:pStyle w:val="NoSpacing"/>
      </w:pPr>
      <w:r>
        <w:t>This law</w:t>
      </w:r>
      <w:r w:rsidR="00DE05D9">
        <w:t>,</w:t>
      </w:r>
      <w:r>
        <w:t xml:space="preserve"> called the “</w:t>
      </w:r>
      <w:r w:rsidR="00A9560F">
        <w:t>Utah Medical Candor Act</w:t>
      </w:r>
      <w:r>
        <w:t xml:space="preserve">,” is in </w:t>
      </w:r>
      <w:r w:rsidR="00A9560F">
        <w:t>Utah Code Ann. §§ 78B-3-450</w:t>
      </w:r>
      <w:r w:rsidR="00F40348">
        <w:t xml:space="preserve"> to 454</w:t>
      </w:r>
      <w:r>
        <w:t xml:space="preserve">. The </w:t>
      </w:r>
      <w:r w:rsidR="00F40348">
        <w:t xml:space="preserve">Utah Medical </w:t>
      </w:r>
      <w:r>
        <w:t xml:space="preserve">Candor Act </w:t>
      </w:r>
      <w:r w:rsidR="0016376C">
        <w:t>requires</w:t>
      </w:r>
      <w:r w:rsidR="005771CC">
        <w:t xml:space="preserve"> certain</w:t>
      </w:r>
      <w:r w:rsidR="0068055C">
        <w:t xml:space="preserve"> steps to be followed </w:t>
      </w:r>
      <w:r w:rsidR="0016376C">
        <w:t>to comply</w:t>
      </w:r>
      <w:r>
        <w:t xml:space="preserve"> with the law</w:t>
      </w:r>
      <w:r w:rsidR="0016376C">
        <w:t xml:space="preserve">. This is to provide you and other participants notice of your rights and responsibilities </w:t>
      </w:r>
      <w:r>
        <w:t>and</w:t>
      </w:r>
      <w:r w:rsidR="0068055C">
        <w:t xml:space="preserve"> to </w:t>
      </w:r>
      <w:r w:rsidR="00CE12A0">
        <w:t>e</w:t>
      </w:r>
      <w:r>
        <w:t>nsure</w:t>
      </w:r>
      <w:r w:rsidR="0068055C">
        <w:t xml:space="preserve"> these discussions rem</w:t>
      </w:r>
      <w:r>
        <w:t xml:space="preserve">ain </w:t>
      </w:r>
      <w:r w:rsidR="00D1120F">
        <w:t xml:space="preserve">privileged </w:t>
      </w:r>
      <w:r w:rsidR="00FE774A">
        <w:t xml:space="preserve">and confidential </w:t>
      </w:r>
      <w:r>
        <w:t>between you,</w:t>
      </w:r>
      <w:r w:rsidR="0068055C">
        <w:t xml:space="preserve"> your health care provider(s)</w:t>
      </w:r>
      <w:r w:rsidR="00DE05D9">
        <w:t>,</w:t>
      </w:r>
      <w:r w:rsidR="0068055C">
        <w:t xml:space="preserve"> and any other individuals </w:t>
      </w:r>
      <w:r w:rsidR="00FE774A">
        <w:t>who</w:t>
      </w:r>
      <w:r w:rsidR="0068055C">
        <w:t xml:space="preserve"> participate in the </w:t>
      </w:r>
      <w:r w:rsidR="00D1120F">
        <w:t xml:space="preserve">Candor </w:t>
      </w:r>
      <w:r w:rsidR="0068055C">
        <w:t>process.</w:t>
      </w:r>
      <w:r w:rsidR="0066606C">
        <w:t xml:space="preserve"> </w:t>
      </w:r>
      <w:r w:rsidR="005771CC">
        <w:t>These steps are referred to as the “</w:t>
      </w:r>
      <w:r w:rsidR="00F40348">
        <w:t>medical candor</w:t>
      </w:r>
      <w:r w:rsidR="005771CC">
        <w:t xml:space="preserve"> </w:t>
      </w:r>
      <w:r w:rsidR="0068055C">
        <w:t>process.” The Candor law includes a definition of</w:t>
      </w:r>
      <w:r w:rsidR="005771CC">
        <w:t xml:space="preserve"> an</w:t>
      </w:r>
      <w:r w:rsidR="005B6731">
        <w:t xml:space="preserve"> “adverse </w:t>
      </w:r>
      <w:r w:rsidR="00F40348">
        <w:t>event” as</w:t>
      </w:r>
      <w:r w:rsidR="005771CC">
        <w:t xml:space="preserve"> </w:t>
      </w:r>
      <w:r w:rsidR="00F40348">
        <w:t>“an injury or suspected injury that is associated with a health care process rather than an underlying condition of a patient or a disease.”</w:t>
      </w:r>
    </w:p>
    <w:p w14:paraId="320CB4E7" w14:textId="77777777" w:rsidR="0066606C" w:rsidRDefault="0066606C" w:rsidP="00DE05D9">
      <w:pPr>
        <w:pStyle w:val="NoSpacing"/>
      </w:pPr>
    </w:p>
    <w:p w14:paraId="656B7848" w14:textId="02CD4883" w:rsidR="003A14E6" w:rsidRDefault="00555A4F" w:rsidP="00DE05D9">
      <w:pPr>
        <w:pStyle w:val="NoSpacing"/>
      </w:pPr>
      <w:r>
        <w:t xml:space="preserve">The first step in the </w:t>
      </w:r>
      <w:r w:rsidR="00963D03">
        <w:t>medical c</w:t>
      </w:r>
      <w:r>
        <w:t>andor process is for your health care provider and</w:t>
      </w:r>
      <w:r w:rsidR="00D82342">
        <w:t xml:space="preserve">/or the health </w:t>
      </w:r>
      <w:r w:rsidR="003A14E6">
        <w:t xml:space="preserve">care </w:t>
      </w:r>
      <w:r w:rsidR="00D82342">
        <w:t>facility where the adverse event occurred to</w:t>
      </w:r>
      <w:r>
        <w:t xml:space="preserve"> provide you</w:t>
      </w:r>
      <w:r w:rsidR="0006138E">
        <w:t xml:space="preserve"> this</w:t>
      </w:r>
      <w:r w:rsidR="00D166C6">
        <w:t xml:space="preserve"> written </w:t>
      </w:r>
      <w:r w:rsidR="00FE774A">
        <w:t>notice under the Candor law, “</w:t>
      </w:r>
      <w:r w:rsidR="00DE05D9" w:rsidRPr="00DE05D9">
        <w:rPr>
          <w:b/>
        </w:rPr>
        <w:t xml:space="preserve">Health Care Provider </w:t>
      </w:r>
      <w:r w:rsidR="00D166C6" w:rsidRPr="00DE05D9">
        <w:rPr>
          <w:b/>
        </w:rPr>
        <w:t>N</w:t>
      </w:r>
      <w:r w:rsidRPr="00DE05D9">
        <w:rPr>
          <w:b/>
        </w:rPr>
        <w:t>otice</w:t>
      </w:r>
      <w:r w:rsidR="0081372F" w:rsidRPr="00DE05D9">
        <w:rPr>
          <w:b/>
        </w:rPr>
        <w:t xml:space="preserve"> for </w:t>
      </w:r>
      <w:r w:rsidR="003A14E6">
        <w:rPr>
          <w:b/>
        </w:rPr>
        <w:t>Medical Candor Process</w:t>
      </w:r>
      <w:r w:rsidR="00FE774A">
        <w:rPr>
          <w:b/>
        </w:rPr>
        <w:t>,”</w:t>
      </w:r>
      <w:r w:rsidR="00D82342">
        <w:t xml:space="preserve"> </w:t>
      </w:r>
      <w:r>
        <w:t>of</w:t>
      </w:r>
      <w:r w:rsidR="00D06E6C">
        <w:t xml:space="preserve"> the desire to enter into</w:t>
      </w:r>
      <w:r w:rsidR="0081372F">
        <w:t xml:space="preserve"> </w:t>
      </w:r>
      <w:r w:rsidR="003A14E6">
        <w:t>the medical candor process</w:t>
      </w:r>
      <w:r>
        <w:t xml:space="preserve"> with you</w:t>
      </w:r>
      <w:r w:rsidR="00D06E6C">
        <w:t xml:space="preserve"> regarding</w:t>
      </w:r>
      <w:r w:rsidR="00DE05D9">
        <w:t>:</w:t>
      </w:r>
      <w:r w:rsidR="0066606C">
        <w:t xml:space="preserve"> </w:t>
      </w:r>
    </w:p>
    <w:p w14:paraId="28E9F960" w14:textId="77777777" w:rsidR="003A14E6" w:rsidRDefault="003A14E6" w:rsidP="00DE05D9">
      <w:pPr>
        <w:pStyle w:val="NoSpacing"/>
      </w:pPr>
    </w:p>
    <w:p w14:paraId="7FB035FD" w14:textId="42053A42" w:rsidR="00FE774A" w:rsidRDefault="00FE774A" w:rsidP="00DE05D9">
      <w:pPr>
        <w:pStyle w:val="NoSpacing"/>
        <w:numPr>
          <w:ilvl w:val="0"/>
          <w:numId w:val="1"/>
        </w:numPr>
      </w:pPr>
      <w:r>
        <w:t>______________________________________________________________________________</w:t>
      </w:r>
    </w:p>
    <w:p w14:paraId="5D98C493" w14:textId="77777777" w:rsidR="003A14E6" w:rsidRDefault="003A14E6" w:rsidP="003A14E6">
      <w:pPr>
        <w:pStyle w:val="NoSpacing"/>
        <w:ind w:left="720"/>
      </w:pPr>
    </w:p>
    <w:p w14:paraId="675C6C2D" w14:textId="04440F22" w:rsidR="003A14E6" w:rsidRDefault="003A14E6" w:rsidP="003A14E6">
      <w:pPr>
        <w:pStyle w:val="NoSpacing"/>
        <w:ind w:left="720"/>
      </w:pPr>
      <w:r>
        <w:t>______________________________________________________________________________</w:t>
      </w:r>
    </w:p>
    <w:p w14:paraId="2614389A" w14:textId="33109445" w:rsidR="00DE05D9" w:rsidRDefault="00FE774A" w:rsidP="00537DF1">
      <w:pPr>
        <w:pStyle w:val="NoSpacing"/>
        <w:ind w:left="360"/>
      </w:pPr>
      <w:r>
        <w:t xml:space="preserve">       </w:t>
      </w:r>
      <w:r w:rsidR="00D82342">
        <w:t xml:space="preserve">(insert the adverse </w:t>
      </w:r>
      <w:r w:rsidR="003A14E6">
        <w:t>event</w:t>
      </w:r>
      <w:r w:rsidR="00DE05D9">
        <w:t>)</w:t>
      </w:r>
    </w:p>
    <w:p w14:paraId="1E14DDFB" w14:textId="77777777" w:rsidR="003A14E6" w:rsidRDefault="003A14E6" w:rsidP="00537DF1">
      <w:pPr>
        <w:pStyle w:val="NoSpacing"/>
        <w:ind w:left="360"/>
      </w:pPr>
    </w:p>
    <w:p w14:paraId="70CC3200" w14:textId="77777777" w:rsidR="00FE774A" w:rsidRDefault="00FE774A" w:rsidP="00DE05D9">
      <w:pPr>
        <w:pStyle w:val="NoSpacing"/>
        <w:numPr>
          <w:ilvl w:val="0"/>
          <w:numId w:val="1"/>
        </w:numPr>
      </w:pPr>
      <w:r>
        <w:t>______________________________________________________________________________</w:t>
      </w:r>
    </w:p>
    <w:p w14:paraId="64A723D5" w14:textId="77777777" w:rsidR="00DE05D9" w:rsidRDefault="00FE774A" w:rsidP="00537DF1">
      <w:pPr>
        <w:pStyle w:val="NoSpacing"/>
        <w:ind w:left="360"/>
      </w:pPr>
      <w:r>
        <w:t xml:space="preserve">       </w:t>
      </w:r>
      <w:r w:rsidR="00DE05D9">
        <w:t xml:space="preserve">(insert the </w:t>
      </w:r>
      <w:r w:rsidR="00D82342">
        <w:t>date if it can be determined</w:t>
      </w:r>
      <w:r w:rsidR="0066606C">
        <w:t>)</w:t>
      </w:r>
    </w:p>
    <w:p w14:paraId="7B1689B4" w14:textId="77777777" w:rsidR="00DE05D9" w:rsidRDefault="00DE05D9" w:rsidP="00DE05D9">
      <w:pPr>
        <w:pStyle w:val="NoSpacing"/>
      </w:pPr>
    </w:p>
    <w:p w14:paraId="2AADAABD" w14:textId="583A9282" w:rsidR="0066606C" w:rsidRDefault="00D82342" w:rsidP="00DE05D9">
      <w:pPr>
        <w:pStyle w:val="NoSpacing"/>
      </w:pPr>
      <w:r>
        <w:t xml:space="preserve">The following </w:t>
      </w:r>
      <w:r w:rsidR="00653940">
        <w:t>health care provider(s) and/or health care facilit</w:t>
      </w:r>
      <w:r w:rsidR="00216A2B">
        <w:t>y invite you to participat</w:t>
      </w:r>
      <w:r w:rsidR="0081372F">
        <w:t xml:space="preserve">e in the </w:t>
      </w:r>
      <w:r w:rsidR="003A14E6">
        <w:t xml:space="preserve">medical </w:t>
      </w:r>
      <w:r w:rsidR="003E73CB">
        <w:t xml:space="preserve">candor </w:t>
      </w:r>
      <w:r w:rsidR="0081372F">
        <w:t>process</w:t>
      </w:r>
      <w:r w:rsidR="00216A2B">
        <w:t xml:space="preserve"> to promote open, honest</w:t>
      </w:r>
      <w:r w:rsidR="00DE05D9">
        <w:t>,</w:t>
      </w:r>
      <w:r w:rsidR="00216A2B">
        <w:t xml:space="preserve"> and confidential discussions with you about the adverse </w:t>
      </w:r>
      <w:r w:rsidR="003A14E6">
        <w:t>event</w:t>
      </w:r>
      <w:r w:rsidR="00216A2B">
        <w:t>:</w:t>
      </w:r>
      <w:r w:rsidR="00653940">
        <w:t xml:space="preserve"> </w:t>
      </w:r>
    </w:p>
    <w:p w14:paraId="447C3059" w14:textId="77777777" w:rsidR="003A14E6" w:rsidRDefault="003A14E6" w:rsidP="00DE05D9">
      <w:pPr>
        <w:pStyle w:val="NoSpacing"/>
      </w:pPr>
    </w:p>
    <w:p w14:paraId="227F8CEF" w14:textId="1B345B30" w:rsidR="00DE05D9" w:rsidRDefault="00653940" w:rsidP="00DE05D9">
      <w:pPr>
        <w:pStyle w:val="NoSpacing"/>
      </w:pPr>
      <w:r>
        <w:t>_____</w:t>
      </w:r>
      <w:r w:rsidR="0066606C">
        <w:t>_________________________</w:t>
      </w:r>
      <w:r w:rsidR="003A14E6">
        <w:t>________</w:t>
      </w:r>
      <w:r w:rsidR="0066606C">
        <w:tab/>
      </w:r>
      <w:r w:rsidR="003A14E6">
        <w:t xml:space="preserve">                  </w:t>
      </w:r>
      <w:r w:rsidR="0066606C">
        <w:t>_____________________________</w:t>
      </w:r>
      <w:r w:rsidR="003A14E6">
        <w:t>________</w:t>
      </w:r>
    </w:p>
    <w:p w14:paraId="68F5C069" w14:textId="429AF09E" w:rsidR="00DE05D9" w:rsidRDefault="00DE05D9" w:rsidP="00DE05D9">
      <w:pPr>
        <w:pStyle w:val="NoSpacing"/>
      </w:pPr>
    </w:p>
    <w:p w14:paraId="1C23F34E" w14:textId="77777777" w:rsidR="003A14E6" w:rsidRDefault="003A14E6" w:rsidP="003A14E6">
      <w:pPr>
        <w:pStyle w:val="NoSpacing"/>
      </w:pPr>
      <w:r>
        <w:t>______________________________________</w:t>
      </w:r>
      <w:r>
        <w:tab/>
        <w:t xml:space="preserve">                  _____________________________________</w:t>
      </w:r>
    </w:p>
    <w:p w14:paraId="22830640" w14:textId="77777777" w:rsidR="003A14E6" w:rsidRDefault="003A14E6" w:rsidP="00DE05D9">
      <w:pPr>
        <w:pStyle w:val="NoSpacing"/>
      </w:pPr>
    </w:p>
    <w:p w14:paraId="36E37441" w14:textId="2B5FA8C0" w:rsidR="00DE05D9" w:rsidRDefault="00D06E6C" w:rsidP="00DE05D9">
      <w:pPr>
        <w:pStyle w:val="NoSpacing"/>
      </w:pPr>
      <w:r>
        <w:t xml:space="preserve">You are </w:t>
      </w:r>
      <w:r w:rsidRPr="00537DF1">
        <w:rPr>
          <w:u w:val="single"/>
        </w:rPr>
        <w:t>not</w:t>
      </w:r>
      <w:r>
        <w:t xml:space="preserve"> required to participate in the </w:t>
      </w:r>
      <w:r w:rsidR="00B94BC5">
        <w:t xml:space="preserve">medical </w:t>
      </w:r>
      <w:r w:rsidR="008A59F1">
        <w:t>c</w:t>
      </w:r>
      <w:r>
        <w:t>a</w:t>
      </w:r>
      <w:r w:rsidR="0066606C">
        <w:t>ndor process.</w:t>
      </w:r>
      <w:r w:rsidR="0068055C">
        <w:t xml:space="preserve"> If you</w:t>
      </w:r>
      <w:r>
        <w:t xml:space="preserve"> decide to parti</w:t>
      </w:r>
      <w:r w:rsidR="00CE4159">
        <w:t xml:space="preserve">cipate, you can </w:t>
      </w:r>
      <w:r w:rsidR="00795754">
        <w:t>only do so by agreeing to and signing the attached</w:t>
      </w:r>
      <w:r w:rsidR="005A0A17">
        <w:t xml:space="preserve"> “</w:t>
      </w:r>
      <w:r w:rsidR="005A0A17" w:rsidRPr="00DE05D9">
        <w:rPr>
          <w:b/>
        </w:rPr>
        <w:t>Patient</w:t>
      </w:r>
      <w:r w:rsidRPr="00DE05D9">
        <w:rPr>
          <w:b/>
        </w:rPr>
        <w:t xml:space="preserve"> Consent to Participate in </w:t>
      </w:r>
      <w:r w:rsidR="003A14E6">
        <w:rPr>
          <w:b/>
        </w:rPr>
        <w:t>Medical Candor Process</w:t>
      </w:r>
      <w:r w:rsidR="009F722C">
        <w:t>”</w:t>
      </w:r>
      <w:r w:rsidR="00795754">
        <w:t xml:space="preserve"> </w:t>
      </w:r>
      <w:r w:rsidR="00DE05D9">
        <w:t xml:space="preserve">document, </w:t>
      </w:r>
      <w:r w:rsidR="00795754">
        <w:t>which</w:t>
      </w:r>
      <w:r w:rsidR="00723DEE">
        <w:t xml:space="preserve"> is provided to you with</w:t>
      </w:r>
      <w:r w:rsidR="0068055C">
        <w:t xml:space="preserve"> this Notice.</w:t>
      </w:r>
      <w:r w:rsidR="0066606C">
        <w:t xml:space="preserve"> </w:t>
      </w:r>
      <w:r w:rsidR="00CE4159">
        <w:t>The Candor law also requires that th</w:t>
      </w:r>
      <w:r w:rsidR="00CE12A0">
        <w:t>is Notice c</w:t>
      </w:r>
      <w:r w:rsidR="0081372F">
        <w:t>ontain the following advisements:</w:t>
      </w:r>
    </w:p>
    <w:p w14:paraId="4EEFC1F8" w14:textId="549665F7" w:rsidR="00DE05D9" w:rsidRDefault="00CE12A0" w:rsidP="00DE05D9">
      <w:pPr>
        <w:pStyle w:val="NoSpacing"/>
        <w:numPr>
          <w:ilvl w:val="0"/>
          <w:numId w:val="2"/>
        </w:numPr>
      </w:pPr>
      <w:r>
        <w:t>You have the</w:t>
      </w:r>
      <w:r w:rsidR="0006138E">
        <w:t xml:space="preserve"> right to receive a copy of the medical records related to the adverse </w:t>
      </w:r>
      <w:r w:rsidR="003A14E6">
        <w:t>event</w:t>
      </w:r>
      <w:r w:rsidR="00F97595">
        <w:t xml:space="preserve"> and you have the</w:t>
      </w:r>
      <w:r w:rsidR="0006138E">
        <w:t xml:space="preserve"> right to authorize the release of your medical records related to the adverse </w:t>
      </w:r>
      <w:r w:rsidR="004515D5">
        <w:t>event</w:t>
      </w:r>
      <w:r w:rsidR="0006138E">
        <w:t xml:space="preserve"> to any third party.</w:t>
      </w:r>
    </w:p>
    <w:p w14:paraId="5EF1378F" w14:textId="293DB6A9" w:rsidR="00DE05D9" w:rsidRDefault="0006138E" w:rsidP="00DE05D9">
      <w:pPr>
        <w:pStyle w:val="NoSpacing"/>
        <w:numPr>
          <w:ilvl w:val="0"/>
          <w:numId w:val="2"/>
        </w:numPr>
      </w:pPr>
      <w:r>
        <w:lastRenderedPageBreak/>
        <w:t xml:space="preserve">You have </w:t>
      </w:r>
      <w:r w:rsidR="00216A2B">
        <w:t>the right to seek</w:t>
      </w:r>
      <w:r w:rsidR="0081372F">
        <w:t xml:space="preserve"> </w:t>
      </w:r>
      <w:r w:rsidR="00216A2B">
        <w:t>le</w:t>
      </w:r>
      <w:r w:rsidR="0081372F">
        <w:t xml:space="preserve">gal counsel at your expense and you have the right to have legal counsel present throughout </w:t>
      </w:r>
      <w:r w:rsidR="006651DA">
        <w:t>a</w:t>
      </w:r>
      <w:r w:rsidR="0081372F">
        <w:t xml:space="preserve"> </w:t>
      </w:r>
      <w:r w:rsidR="004515D5">
        <w:t>medical candor process</w:t>
      </w:r>
      <w:r w:rsidR="0081372F">
        <w:t>.</w:t>
      </w:r>
    </w:p>
    <w:p w14:paraId="66ED5B70" w14:textId="43E71A94" w:rsidR="00DE05D9" w:rsidRDefault="004515D5" w:rsidP="00DE05D9">
      <w:pPr>
        <w:pStyle w:val="NoSpacing"/>
        <w:numPr>
          <w:ilvl w:val="0"/>
          <w:numId w:val="2"/>
        </w:numPr>
      </w:pPr>
      <w:r>
        <w:t xml:space="preserve">There are time limitations for a malpractice action against a health care provider and </w:t>
      </w:r>
      <w:r w:rsidR="006651DA">
        <w:t xml:space="preserve">a </w:t>
      </w:r>
      <w:r>
        <w:t>medical candor process does not alter or extend the time limitations for a malpractice action against a health care provider. (May attach statute.)</w:t>
      </w:r>
    </w:p>
    <w:p w14:paraId="3AD9C682" w14:textId="0CFF35C5" w:rsidR="00DE05D9" w:rsidRDefault="00FE774A" w:rsidP="00DE05D9">
      <w:pPr>
        <w:pStyle w:val="NoSpacing"/>
        <w:numPr>
          <w:ilvl w:val="0"/>
          <w:numId w:val="2"/>
        </w:numPr>
      </w:pPr>
      <w:r>
        <w:rPr>
          <w:highlight w:val="yellow"/>
        </w:rPr>
        <w:t>[</w:t>
      </w:r>
      <w:r w:rsidR="00DE05D9" w:rsidRPr="00DE05D9">
        <w:rPr>
          <w:highlight w:val="yellow"/>
        </w:rPr>
        <w:t>INSERT IF APPLICABLE</w:t>
      </w:r>
      <w:r>
        <w:rPr>
          <w:highlight w:val="yellow"/>
        </w:rPr>
        <w:t>]</w:t>
      </w:r>
      <w:r w:rsidR="003E0067">
        <w:t xml:space="preserve"> </w:t>
      </w:r>
      <w:r w:rsidR="004515D5">
        <w:t xml:space="preserve">If the health care provider is a public employee or </w:t>
      </w:r>
      <w:r w:rsidR="007C57A7">
        <w:t xml:space="preserve">a </w:t>
      </w:r>
      <w:r w:rsidR="004515D5">
        <w:t xml:space="preserve">governmental entity, participation in a medical candor process does not alter or extend the deadline for filing the notice of claim under the </w:t>
      </w:r>
      <w:bookmarkStart w:id="0" w:name="_Hlk102481221"/>
      <w:r w:rsidR="004515D5">
        <w:t>Governmental Immunity Act of Utah</w:t>
      </w:r>
      <w:bookmarkEnd w:id="0"/>
      <w:r w:rsidR="004515D5">
        <w:t>. (May attach relevant statutes.</w:t>
      </w:r>
      <w:r w:rsidR="00963D03">
        <w:t>)</w:t>
      </w:r>
    </w:p>
    <w:p w14:paraId="4617FD06" w14:textId="65005273" w:rsidR="004576A4" w:rsidRDefault="00723DEE" w:rsidP="004576A4">
      <w:pPr>
        <w:pStyle w:val="NoSpacing"/>
        <w:numPr>
          <w:ilvl w:val="0"/>
          <w:numId w:val="2"/>
        </w:numPr>
      </w:pPr>
      <w:r>
        <w:t xml:space="preserve">If you choose to </w:t>
      </w:r>
      <w:r w:rsidR="004576A4">
        <w:t>participate</w:t>
      </w:r>
      <w:r>
        <w:t xml:space="preserve"> in</w:t>
      </w:r>
      <w:r w:rsidR="0081372F">
        <w:t xml:space="preserve"> </w:t>
      </w:r>
      <w:r w:rsidR="006651DA">
        <w:t>a</w:t>
      </w:r>
      <w:r w:rsidR="004515D5">
        <w:t xml:space="preserve"> medical candor process</w:t>
      </w:r>
      <w:r w:rsidR="00886A44">
        <w:t xml:space="preserve"> </w:t>
      </w:r>
      <w:r w:rsidR="0081372F">
        <w:t xml:space="preserve">with your </w:t>
      </w:r>
      <w:r>
        <w:t xml:space="preserve">health care </w:t>
      </w:r>
      <w:r w:rsidR="00F05A13">
        <w:t>provider(s)</w:t>
      </w:r>
      <w:r>
        <w:t xml:space="preserve">, </w:t>
      </w:r>
      <w:r w:rsidR="00122070">
        <w:t>any  communication</w:t>
      </w:r>
      <w:r w:rsidR="004576A4">
        <w:t>, material, or information</w:t>
      </w:r>
      <w:r w:rsidR="00122070">
        <w:t xml:space="preserve"> </w:t>
      </w:r>
      <w:r w:rsidR="004576A4">
        <w:t xml:space="preserve">created </w:t>
      </w:r>
      <w:r w:rsidR="00122070">
        <w:t>for or during the medical candor process, including a communication to participate in the medical candor process, is confidential, not discoverable, and inadmissible as evidence in a judicial, administrative, or arbitration proceeding arising out of the adverse event.</w:t>
      </w:r>
      <w:r w:rsidR="00122070">
        <w:rPr>
          <w:b/>
          <w:bCs/>
          <w:color w:val="FF0000"/>
        </w:rPr>
        <w:t xml:space="preserve"> </w:t>
      </w:r>
    </w:p>
    <w:p w14:paraId="33D036B8" w14:textId="216194FC" w:rsidR="004576A4" w:rsidRDefault="004576A4" w:rsidP="004576A4">
      <w:pPr>
        <w:pStyle w:val="NoSpacing"/>
        <w:numPr>
          <w:ilvl w:val="0"/>
          <w:numId w:val="2"/>
        </w:numPr>
      </w:pPr>
      <w:r>
        <w:t>A party to the medical cand</w:t>
      </w:r>
      <w:r w:rsidR="006651DA">
        <w:t>or process may not record any communication without the mutual consent of all parties to the medical candor process.</w:t>
      </w:r>
    </w:p>
    <w:p w14:paraId="7C7066C7" w14:textId="77777777" w:rsidR="006651DA" w:rsidRDefault="006651DA" w:rsidP="00DE05D9">
      <w:pPr>
        <w:pStyle w:val="NoSpacing"/>
        <w:numPr>
          <w:ilvl w:val="0"/>
          <w:numId w:val="2"/>
        </w:numPr>
      </w:pPr>
      <w:r>
        <w:t>You, the health care provider(s), and any other person that participates in a medical candor process must agree, in writing, to the terms and conditions</w:t>
      </w:r>
      <w:r w:rsidR="003B314D">
        <w:t xml:space="preserve"> </w:t>
      </w:r>
      <w:r>
        <w:t>of the medical candor process in order to participate.</w:t>
      </w:r>
    </w:p>
    <w:p w14:paraId="11714E0F" w14:textId="77777777" w:rsidR="003347AE" w:rsidRDefault="003347AE" w:rsidP="006651DA">
      <w:pPr>
        <w:pStyle w:val="NoSpacing"/>
        <w:ind w:left="720"/>
      </w:pPr>
    </w:p>
    <w:p w14:paraId="50DBE403" w14:textId="12BAF514" w:rsidR="003B314D" w:rsidRDefault="008F68BC" w:rsidP="003347AE">
      <w:pPr>
        <w:pStyle w:val="NoSpacing"/>
      </w:pPr>
      <w:r>
        <w:t>If you agree to participate in a medical candor process, you and the health care provider(s) may include another person in the medical candor process if the person has received written notice and the person agrees, in writing, to the terms and conditions provided in the written notice.</w:t>
      </w:r>
      <w:r w:rsidR="00F05A13">
        <w:t xml:space="preserve"> All additional participants</w:t>
      </w:r>
      <w:r w:rsidR="003B314D">
        <w:t xml:space="preserve"> </w:t>
      </w:r>
      <w:r>
        <w:t>in the medical candor process must</w:t>
      </w:r>
      <w:r w:rsidR="003B314D">
        <w:t xml:space="preserve"> agree to the requirements in writing</w:t>
      </w:r>
      <w:r w:rsidR="009F722C">
        <w:t xml:space="preserve"> by signing the attached “</w:t>
      </w:r>
      <w:r w:rsidR="004773A0" w:rsidRPr="00897BEE">
        <w:rPr>
          <w:b/>
        </w:rPr>
        <w:t>Participation Agree</w:t>
      </w:r>
      <w:r w:rsidR="00897BEE" w:rsidRPr="00897BEE">
        <w:rPr>
          <w:b/>
        </w:rPr>
        <w:t xml:space="preserve">ment in </w:t>
      </w:r>
      <w:r w:rsidR="00A50177">
        <w:rPr>
          <w:b/>
        </w:rPr>
        <w:t>Medical Candor Process</w:t>
      </w:r>
      <w:r w:rsidR="004773A0">
        <w:t>”</w:t>
      </w:r>
      <w:r w:rsidR="00897BEE">
        <w:t xml:space="preserve"> document.</w:t>
      </w:r>
    </w:p>
    <w:p w14:paraId="1EC71E3C" w14:textId="77777777" w:rsidR="0066606C" w:rsidRDefault="0066606C" w:rsidP="00DE05D9">
      <w:pPr>
        <w:pStyle w:val="NoSpacing"/>
      </w:pPr>
    </w:p>
    <w:p w14:paraId="57DFA0CA" w14:textId="77777777" w:rsidR="009F722C" w:rsidRDefault="009F722C" w:rsidP="00DE05D9">
      <w:pPr>
        <w:pStyle w:val="NoSpacing"/>
      </w:pPr>
      <w:r>
        <w:t>You may direct any questions about this Notice and the attached Conse</w:t>
      </w:r>
      <w:r w:rsidR="000D76C4">
        <w:t>nt form</w:t>
      </w:r>
      <w:r>
        <w:t xml:space="preserve"> to:</w:t>
      </w:r>
    </w:p>
    <w:p w14:paraId="392839AE" w14:textId="77777777" w:rsidR="00897BEE" w:rsidRDefault="00897BEE" w:rsidP="00DE05D9">
      <w:pPr>
        <w:pStyle w:val="NoSpacing"/>
      </w:pPr>
    </w:p>
    <w:p w14:paraId="573988F3" w14:textId="77777777" w:rsidR="00897BEE" w:rsidRDefault="00897BEE" w:rsidP="00DE05D9">
      <w:pPr>
        <w:pStyle w:val="NoSpacing"/>
      </w:pPr>
    </w:p>
    <w:p w14:paraId="5547A9B8" w14:textId="77777777" w:rsidR="00897BEE" w:rsidRDefault="00897BEE" w:rsidP="00DE05D9">
      <w:pPr>
        <w:pStyle w:val="NoSpacing"/>
      </w:pPr>
      <w:r>
        <w:t>______________________________________________________________________________</w:t>
      </w:r>
    </w:p>
    <w:p w14:paraId="3946D0B6" w14:textId="77777777" w:rsidR="00CE12A0" w:rsidRDefault="00CE12A0" w:rsidP="00DE05D9">
      <w:pPr>
        <w:pStyle w:val="NoSpacing"/>
      </w:pPr>
      <w:r>
        <w:t>(insert name, title and contact information).</w:t>
      </w:r>
    </w:p>
    <w:p w14:paraId="6CC199ED" w14:textId="77777777" w:rsidR="00897BEE" w:rsidRDefault="00897BEE" w:rsidP="00DE05D9">
      <w:pPr>
        <w:pStyle w:val="NoSpacing"/>
      </w:pPr>
    </w:p>
    <w:p w14:paraId="5A3B01B2" w14:textId="77777777" w:rsidR="009F722C" w:rsidRDefault="009F722C" w:rsidP="00DE05D9">
      <w:pPr>
        <w:pStyle w:val="NoSpacing"/>
      </w:pPr>
      <w:r>
        <w:t>If you have any legal questions, you should</w:t>
      </w:r>
      <w:r w:rsidR="00795754">
        <w:t xml:space="preserve"> discuss those</w:t>
      </w:r>
      <w:r w:rsidR="00865E19">
        <w:t xml:space="preserve"> with an</w:t>
      </w:r>
      <w:r w:rsidR="00E02789">
        <w:t xml:space="preserve"> attorney, should you decide to consult one.</w:t>
      </w:r>
    </w:p>
    <w:p w14:paraId="24BCF962" w14:textId="77777777" w:rsidR="005A0A17" w:rsidRDefault="005A0A17" w:rsidP="00DE05D9">
      <w:pPr>
        <w:pStyle w:val="NoSpacing"/>
      </w:pPr>
    </w:p>
    <w:p w14:paraId="00B7F7C7" w14:textId="77777777" w:rsidR="00897BEE" w:rsidRDefault="00897BEE" w:rsidP="00DE05D9">
      <w:pPr>
        <w:pStyle w:val="NoSpacing"/>
      </w:pPr>
    </w:p>
    <w:p w14:paraId="2CA9323C" w14:textId="77777777" w:rsidR="00CE12A0" w:rsidRDefault="005A0A17" w:rsidP="00DE05D9">
      <w:pPr>
        <w:pStyle w:val="NoSpacing"/>
      </w:pPr>
      <w:r>
        <w:t xml:space="preserve">This Notice was given to the patient, </w:t>
      </w:r>
      <w:r w:rsidR="00CE12A0">
        <w:t>or the patient’s representative</w:t>
      </w:r>
      <w:r w:rsidR="00431125">
        <w:t>:</w:t>
      </w:r>
    </w:p>
    <w:p w14:paraId="71F8F053" w14:textId="77777777" w:rsidR="00CE12A0" w:rsidRDefault="00CE12A0" w:rsidP="00DE05D9">
      <w:pPr>
        <w:pStyle w:val="NoSpacing"/>
      </w:pPr>
    </w:p>
    <w:p w14:paraId="7628A542" w14:textId="77777777" w:rsidR="00CE12A0" w:rsidRDefault="00CE12A0" w:rsidP="00DE05D9">
      <w:pPr>
        <w:pStyle w:val="NoSpacing"/>
      </w:pPr>
      <w:r>
        <w:t xml:space="preserve">_________________________________(insert patient’s name or representative) on this </w:t>
      </w:r>
    </w:p>
    <w:p w14:paraId="1058DC60" w14:textId="77777777" w:rsidR="00CE12A0" w:rsidRDefault="00CE12A0" w:rsidP="00DE05D9">
      <w:pPr>
        <w:pStyle w:val="NoSpacing"/>
      </w:pPr>
    </w:p>
    <w:p w14:paraId="3C0B0B0B" w14:textId="77777777" w:rsidR="00CE12A0" w:rsidRDefault="00CE12A0" w:rsidP="00DE05D9">
      <w:pPr>
        <w:pStyle w:val="NoSpacing"/>
      </w:pPr>
      <w:r>
        <w:t>_________</w:t>
      </w:r>
      <w:r w:rsidR="005A0A17">
        <w:t xml:space="preserve">day of ______________________, </w:t>
      </w:r>
      <w:r>
        <w:t xml:space="preserve"> 20___,  by _____________________________</w:t>
      </w:r>
    </w:p>
    <w:p w14:paraId="0EB3795E" w14:textId="77777777" w:rsidR="00CE12A0" w:rsidRDefault="00CE12A0" w:rsidP="00DE05D9">
      <w:pPr>
        <w:pStyle w:val="NoSpacing"/>
      </w:pPr>
      <w:r>
        <w:t xml:space="preserve">                                             </w:t>
      </w:r>
      <w:r w:rsidR="00897BEE">
        <w:t xml:space="preserve">    Month</w:t>
      </w:r>
      <w:r>
        <w:t xml:space="preserve">                                    </w:t>
      </w:r>
      <w:r w:rsidR="00897BEE">
        <w:t xml:space="preserve">                         </w:t>
      </w:r>
      <w:r>
        <w:t>Printed Name</w:t>
      </w:r>
    </w:p>
    <w:p w14:paraId="1643D2DC" w14:textId="77777777" w:rsidR="00CE12A0" w:rsidRDefault="00CE12A0" w:rsidP="00DE05D9">
      <w:pPr>
        <w:pStyle w:val="NoSpacing"/>
      </w:pPr>
    </w:p>
    <w:p w14:paraId="42FCEEE1" w14:textId="77777777" w:rsidR="00D06E6C" w:rsidRPr="00D06E6C" w:rsidRDefault="00D06E6C" w:rsidP="00DE05D9">
      <w:pPr>
        <w:pStyle w:val="NoSpacing"/>
      </w:pPr>
    </w:p>
    <w:sectPr w:rsidR="00D06E6C" w:rsidRPr="00D06E6C" w:rsidSect="00004010">
      <w:footerReference w:type="default" r:id="rId8"/>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3">
      <wne:wch wne:val="000000A7"/>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BAE3E" w14:textId="77777777" w:rsidR="0031396F" w:rsidRDefault="0031396F" w:rsidP="00897BEE">
      <w:pPr>
        <w:spacing w:after="0" w:line="240" w:lineRule="auto"/>
      </w:pPr>
      <w:r>
        <w:separator/>
      </w:r>
    </w:p>
  </w:endnote>
  <w:endnote w:type="continuationSeparator" w:id="0">
    <w:p w14:paraId="1EBAFD58" w14:textId="77777777" w:rsidR="0031396F" w:rsidRDefault="0031396F" w:rsidP="0089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BA95" w14:textId="2F37D398" w:rsidR="00897BEE" w:rsidRDefault="00897BEE">
    <w:pPr>
      <w:pStyle w:val="Footer"/>
    </w:pPr>
    <w:r>
      <w:tab/>
    </w:r>
    <w:r>
      <w:tab/>
      <w:t xml:space="preserve">Version: </w:t>
    </w:r>
    <w:r w:rsidR="003A14E6">
      <w:t>May 2022</w:t>
    </w:r>
  </w:p>
  <w:p w14:paraId="55959DCD" w14:textId="77777777" w:rsidR="00897BEE" w:rsidRDefault="00897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B722D" w14:textId="77777777" w:rsidR="0031396F" w:rsidRDefault="0031396F" w:rsidP="00897BEE">
      <w:pPr>
        <w:spacing w:after="0" w:line="240" w:lineRule="auto"/>
      </w:pPr>
      <w:r>
        <w:separator/>
      </w:r>
    </w:p>
  </w:footnote>
  <w:footnote w:type="continuationSeparator" w:id="0">
    <w:p w14:paraId="7FA9A10F" w14:textId="77777777" w:rsidR="0031396F" w:rsidRDefault="0031396F" w:rsidP="00897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90CBA"/>
    <w:multiLevelType w:val="hybridMultilevel"/>
    <w:tmpl w:val="CC3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1A0254"/>
    <w:multiLevelType w:val="hybridMultilevel"/>
    <w:tmpl w:val="F5E2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31"/>
    <w:rsid w:val="00004010"/>
    <w:rsid w:val="00005782"/>
    <w:rsid w:val="00051F7A"/>
    <w:rsid w:val="0006138E"/>
    <w:rsid w:val="00077D1D"/>
    <w:rsid w:val="000D76C4"/>
    <w:rsid w:val="00122070"/>
    <w:rsid w:val="001267DE"/>
    <w:rsid w:val="00151397"/>
    <w:rsid w:val="0016376C"/>
    <w:rsid w:val="00216A2B"/>
    <w:rsid w:val="002614F6"/>
    <w:rsid w:val="00282176"/>
    <w:rsid w:val="0031396F"/>
    <w:rsid w:val="003347AE"/>
    <w:rsid w:val="00347B35"/>
    <w:rsid w:val="003706FA"/>
    <w:rsid w:val="00395A3E"/>
    <w:rsid w:val="003A14E6"/>
    <w:rsid w:val="003B314D"/>
    <w:rsid w:val="003E0067"/>
    <w:rsid w:val="003E73CB"/>
    <w:rsid w:val="00431125"/>
    <w:rsid w:val="004515D5"/>
    <w:rsid w:val="004576A4"/>
    <w:rsid w:val="004608BC"/>
    <w:rsid w:val="004773A0"/>
    <w:rsid w:val="004B4A26"/>
    <w:rsid w:val="00537DF1"/>
    <w:rsid w:val="00555A4F"/>
    <w:rsid w:val="00574695"/>
    <w:rsid w:val="005771CC"/>
    <w:rsid w:val="005A0A17"/>
    <w:rsid w:val="005B6731"/>
    <w:rsid w:val="005C7CA3"/>
    <w:rsid w:val="00615A04"/>
    <w:rsid w:val="00653940"/>
    <w:rsid w:val="006651DA"/>
    <w:rsid w:val="0066606C"/>
    <w:rsid w:val="0068055C"/>
    <w:rsid w:val="00723DEE"/>
    <w:rsid w:val="00795754"/>
    <w:rsid w:val="007C57A7"/>
    <w:rsid w:val="0081372F"/>
    <w:rsid w:val="00840E2E"/>
    <w:rsid w:val="008529A6"/>
    <w:rsid w:val="00865E19"/>
    <w:rsid w:val="00886A44"/>
    <w:rsid w:val="00897BEE"/>
    <w:rsid w:val="008A4E2A"/>
    <w:rsid w:val="008A59F1"/>
    <w:rsid w:val="008B073E"/>
    <w:rsid w:val="008C49C2"/>
    <w:rsid w:val="008E6493"/>
    <w:rsid w:val="008F68BC"/>
    <w:rsid w:val="00904556"/>
    <w:rsid w:val="009218BD"/>
    <w:rsid w:val="00963D03"/>
    <w:rsid w:val="009935FA"/>
    <w:rsid w:val="009B4EF6"/>
    <w:rsid w:val="009F0F2A"/>
    <w:rsid w:val="009F722C"/>
    <w:rsid w:val="00A50177"/>
    <w:rsid w:val="00A56AB8"/>
    <w:rsid w:val="00A9560F"/>
    <w:rsid w:val="00B2400A"/>
    <w:rsid w:val="00B94BC5"/>
    <w:rsid w:val="00BD0716"/>
    <w:rsid w:val="00BD1B97"/>
    <w:rsid w:val="00CE12A0"/>
    <w:rsid w:val="00CE4159"/>
    <w:rsid w:val="00CF24E1"/>
    <w:rsid w:val="00D0315E"/>
    <w:rsid w:val="00D06E6C"/>
    <w:rsid w:val="00D1120F"/>
    <w:rsid w:val="00D166C6"/>
    <w:rsid w:val="00D82342"/>
    <w:rsid w:val="00DC3E03"/>
    <w:rsid w:val="00DE05D9"/>
    <w:rsid w:val="00E02789"/>
    <w:rsid w:val="00EF7D3C"/>
    <w:rsid w:val="00F05A13"/>
    <w:rsid w:val="00F40348"/>
    <w:rsid w:val="00F8594A"/>
    <w:rsid w:val="00F97595"/>
    <w:rsid w:val="00FA0E97"/>
    <w:rsid w:val="00FC3D12"/>
    <w:rsid w:val="00FE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2FE8"/>
  <w15:docId w15:val="{7682DD20-2278-46B2-8B2F-DED9D8FF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E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19"/>
    <w:rPr>
      <w:rFonts w:ascii="Segoe UI" w:hAnsi="Segoe UI" w:cs="Segoe UI"/>
      <w:sz w:val="18"/>
      <w:szCs w:val="18"/>
    </w:rPr>
  </w:style>
  <w:style w:type="paragraph" w:styleId="NoSpacing">
    <w:name w:val="No Spacing"/>
    <w:uiPriority w:val="1"/>
    <w:qFormat/>
    <w:rsid w:val="00DE05D9"/>
    <w:pPr>
      <w:spacing w:after="0" w:line="240" w:lineRule="auto"/>
    </w:pPr>
  </w:style>
  <w:style w:type="paragraph" w:styleId="Header">
    <w:name w:val="header"/>
    <w:basedOn w:val="Normal"/>
    <w:link w:val="HeaderChar"/>
    <w:uiPriority w:val="99"/>
    <w:unhideWhenUsed/>
    <w:rsid w:val="00897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BEE"/>
  </w:style>
  <w:style w:type="paragraph" w:styleId="Footer">
    <w:name w:val="footer"/>
    <w:basedOn w:val="Normal"/>
    <w:link w:val="FooterChar"/>
    <w:uiPriority w:val="99"/>
    <w:unhideWhenUsed/>
    <w:rsid w:val="00897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COPIC Trust</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Fogg</dc:creator>
  <cp:lastModifiedBy>Richard Ricketts</cp:lastModifiedBy>
  <cp:revision>1</cp:revision>
  <cp:lastPrinted>2019-06-27T16:03:00Z</cp:lastPrinted>
  <dcterms:created xsi:type="dcterms:W3CDTF">2022-05-09T19:37:00Z</dcterms:created>
  <dcterms:modified xsi:type="dcterms:W3CDTF">2022-05-12T15:56:00Z</dcterms:modified>
</cp:coreProperties>
</file>